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1544" w14:textId="2BDAFC83" w:rsidR="007A1FD3" w:rsidRPr="0084030E" w:rsidRDefault="00CB6554" w:rsidP="00CB6554">
      <w:pPr>
        <w:pStyle w:val="font8"/>
        <w:jc w:val="center"/>
        <w:rPr>
          <w:b/>
          <w:bCs/>
          <w:sz w:val="22"/>
          <w:szCs w:val="22"/>
        </w:rPr>
      </w:pPr>
      <w:r w:rsidRPr="0084030E">
        <w:rPr>
          <w:b/>
          <w:bCs/>
          <w:sz w:val="22"/>
          <w:szCs w:val="22"/>
        </w:rPr>
        <w:t xml:space="preserve">OGÓLNY </w:t>
      </w:r>
      <w:r w:rsidR="007A1FD3" w:rsidRPr="0084030E">
        <w:rPr>
          <w:b/>
          <w:bCs/>
          <w:sz w:val="22"/>
          <w:szCs w:val="22"/>
        </w:rPr>
        <w:t>REGULAMIN NAJMU</w:t>
      </w:r>
      <w:r w:rsidRPr="0084030E">
        <w:rPr>
          <w:b/>
          <w:bCs/>
          <w:sz w:val="22"/>
          <w:szCs w:val="22"/>
        </w:rPr>
        <w:t xml:space="preserve"> NAMIOTU GLAMPINGOWEGO</w:t>
      </w:r>
    </w:p>
    <w:p w14:paraId="372F4320" w14:textId="7256367A" w:rsidR="00EC3530" w:rsidRPr="0084030E" w:rsidRDefault="001075FC" w:rsidP="00EC3530">
      <w:pPr>
        <w:pStyle w:val="font8"/>
        <w:rPr>
          <w:sz w:val="22"/>
          <w:szCs w:val="22"/>
        </w:rPr>
      </w:pPr>
      <w:r w:rsidRPr="0084030E">
        <w:rPr>
          <w:sz w:val="22"/>
          <w:szCs w:val="22"/>
        </w:rPr>
        <w:t>N</w:t>
      </w:r>
      <w:r w:rsidR="00EC3530" w:rsidRPr="0084030E">
        <w:rPr>
          <w:sz w:val="22"/>
          <w:szCs w:val="22"/>
        </w:rPr>
        <w:t>iniejszy dokument (zwany dalej regulaminem) określa szczegółowe zasady najmu namiotu glampingowego</w:t>
      </w:r>
      <w:r w:rsidRPr="0084030E">
        <w:rPr>
          <w:sz w:val="22"/>
          <w:szCs w:val="22"/>
        </w:rPr>
        <w:t>. R</w:t>
      </w:r>
      <w:r w:rsidR="00EC3530" w:rsidRPr="0084030E">
        <w:rPr>
          <w:sz w:val="22"/>
          <w:szCs w:val="22"/>
        </w:rPr>
        <w:t>obiąc u nas rezerwacje namiotu gl</w:t>
      </w:r>
      <w:r w:rsidR="008B1FF0" w:rsidRPr="0084030E">
        <w:rPr>
          <w:sz w:val="22"/>
          <w:szCs w:val="22"/>
        </w:rPr>
        <w:t>a</w:t>
      </w:r>
      <w:r w:rsidR="00EC3530" w:rsidRPr="0084030E">
        <w:rPr>
          <w:sz w:val="22"/>
          <w:szCs w:val="22"/>
        </w:rPr>
        <w:t>mpingowego akceptujesz warunki regulaminu.</w:t>
      </w:r>
    </w:p>
    <w:p w14:paraId="6A52BA79" w14:textId="074B8C3C" w:rsidR="007A1FD3" w:rsidRPr="0084030E" w:rsidRDefault="007A1FD3" w:rsidP="007A1FD3">
      <w:pPr>
        <w:pStyle w:val="font8"/>
        <w:rPr>
          <w:sz w:val="22"/>
          <w:szCs w:val="22"/>
        </w:rPr>
      </w:pPr>
      <w:r w:rsidRPr="0084030E">
        <w:rPr>
          <w:sz w:val="22"/>
          <w:szCs w:val="22"/>
        </w:rPr>
        <w:t>Definicje</w:t>
      </w:r>
    </w:p>
    <w:p w14:paraId="47795983" w14:textId="003DE21A" w:rsidR="00AD200B" w:rsidRPr="0084030E" w:rsidRDefault="00AD200B" w:rsidP="007A1FD3">
      <w:pPr>
        <w:pStyle w:val="font8"/>
        <w:numPr>
          <w:ilvl w:val="0"/>
          <w:numId w:val="1"/>
        </w:numPr>
        <w:rPr>
          <w:sz w:val="22"/>
          <w:szCs w:val="22"/>
        </w:rPr>
      </w:pPr>
      <w:r w:rsidRPr="0084030E">
        <w:rPr>
          <w:sz w:val="22"/>
          <w:szCs w:val="22"/>
        </w:rPr>
        <w:t>Wynajmujący – Organizator Festiwalu Wibracje</w:t>
      </w:r>
      <w:r w:rsidR="001075FC" w:rsidRPr="0084030E">
        <w:rPr>
          <w:sz w:val="22"/>
          <w:szCs w:val="22"/>
        </w:rPr>
        <w:t>, który na czas trwania festiwalu jest odpowiedzialny za namioty glamping i jego wynajem.</w:t>
      </w:r>
    </w:p>
    <w:p w14:paraId="652DC32C" w14:textId="487EE739" w:rsidR="007A1FD3" w:rsidRPr="0084030E" w:rsidRDefault="007A1FD3" w:rsidP="007A1FD3">
      <w:pPr>
        <w:pStyle w:val="font8"/>
        <w:numPr>
          <w:ilvl w:val="0"/>
          <w:numId w:val="1"/>
        </w:numPr>
        <w:rPr>
          <w:sz w:val="22"/>
          <w:szCs w:val="22"/>
        </w:rPr>
      </w:pPr>
      <w:r w:rsidRPr="0084030E">
        <w:rPr>
          <w:sz w:val="22"/>
          <w:szCs w:val="22"/>
        </w:rPr>
        <w:t xml:space="preserve">Najemca – pełnoletnia osoba fizyczna zawierająca </w:t>
      </w:r>
    </w:p>
    <w:p w14:paraId="27A56467" w14:textId="6117ABBA" w:rsidR="007A1FD3" w:rsidRPr="0084030E" w:rsidRDefault="007A1FD3" w:rsidP="007A1FD3">
      <w:pPr>
        <w:pStyle w:val="font8"/>
        <w:numPr>
          <w:ilvl w:val="0"/>
          <w:numId w:val="1"/>
        </w:numPr>
        <w:rPr>
          <w:sz w:val="22"/>
          <w:szCs w:val="22"/>
        </w:rPr>
      </w:pPr>
      <w:r w:rsidRPr="0084030E">
        <w:rPr>
          <w:sz w:val="22"/>
          <w:szCs w:val="22"/>
        </w:rPr>
        <w:t>Sprzęt – namiot glampingowy wraz z wyposażeniem.</w:t>
      </w:r>
    </w:p>
    <w:p w14:paraId="5C11CC4D" w14:textId="1E20F379" w:rsidR="007D16AB" w:rsidRPr="0084030E" w:rsidRDefault="001075FC" w:rsidP="007A1FD3">
      <w:pPr>
        <w:pStyle w:val="font8"/>
        <w:numPr>
          <w:ilvl w:val="0"/>
          <w:numId w:val="1"/>
        </w:numPr>
        <w:rPr>
          <w:sz w:val="22"/>
          <w:szCs w:val="22"/>
        </w:rPr>
      </w:pPr>
      <w:r w:rsidRPr="0084030E">
        <w:rPr>
          <w:sz w:val="22"/>
          <w:szCs w:val="22"/>
        </w:rPr>
        <w:t xml:space="preserve">Umowa najmu – </w:t>
      </w:r>
      <w:r w:rsidR="007D16AB" w:rsidRPr="0084030E">
        <w:rPr>
          <w:sz w:val="22"/>
          <w:szCs w:val="22"/>
        </w:rPr>
        <w:t>następuje w oparciu o:</w:t>
      </w:r>
      <w:r w:rsidRPr="0084030E">
        <w:rPr>
          <w:sz w:val="22"/>
          <w:szCs w:val="22"/>
        </w:rPr>
        <w:t xml:space="preserve"> rezerwacja na stronie </w:t>
      </w:r>
      <w:hyperlink r:id="rId5" w:history="1">
        <w:r w:rsidR="007D16AB" w:rsidRPr="0084030E">
          <w:rPr>
            <w:rStyle w:val="Hipercze"/>
            <w:sz w:val="22"/>
            <w:szCs w:val="22"/>
          </w:rPr>
          <w:t>www.wibracje.com.pl</w:t>
        </w:r>
      </w:hyperlink>
      <w:r w:rsidRPr="0084030E">
        <w:rPr>
          <w:sz w:val="22"/>
          <w:szCs w:val="22"/>
        </w:rPr>
        <w:t>,</w:t>
      </w:r>
      <w:r w:rsidR="007D16AB" w:rsidRPr="0084030E">
        <w:rPr>
          <w:sz w:val="22"/>
          <w:szCs w:val="22"/>
        </w:rPr>
        <w:t xml:space="preserve"> zaakceptowani</w:t>
      </w:r>
      <w:r w:rsidR="0084030E" w:rsidRPr="0084030E">
        <w:rPr>
          <w:sz w:val="22"/>
          <w:szCs w:val="22"/>
        </w:rPr>
        <w:t>e</w:t>
      </w:r>
      <w:r w:rsidR="007D16AB" w:rsidRPr="0084030E">
        <w:rPr>
          <w:sz w:val="22"/>
          <w:szCs w:val="22"/>
        </w:rPr>
        <w:t xml:space="preserve"> regulaminu i </w:t>
      </w:r>
      <w:r w:rsidRPr="0084030E">
        <w:rPr>
          <w:sz w:val="22"/>
          <w:szCs w:val="22"/>
        </w:rPr>
        <w:t>przedpła</w:t>
      </w:r>
      <w:r w:rsidR="007D16AB" w:rsidRPr="0084030E">
        <w:rPr>
          <w:sz w:val="22"/>
          <w:szCs w:val="22"/>
        </w:rPr>
        <w:t>cie</w:t>
      </w:r>
      <w:r w:rsidRPr="0084030E">
        <w:rPr>
          <w:sz w:val="22"/>
          <w:szCs w:val="22"/>
        </w:rPr>
        <w:t xml:space="preserve"> 100%</w:t>
      </w:r>
      <w:r w:rsidR="007D16AB" w:rsidRPr="0084030E">
        <w:rPr>
          <w:sz w:val="22"/>
          <w:szCs w:val="22"/>
        </w:rPr>
        <w:t xml:space="preserve">. </w:t>
      </w:r>
    </w:p>
    <w:p w14:paraId="63A69425" w14:textId="39BAFBC6" w:rsidR="007D16AB" w:rsidRPr="0084030E" w:rsidRDefault="007D16AB" w:rsidP="007A1FD3">
      <w:pPr>
        <w:pStyle w:val="font8"/>
        <w:numPr>
          <w:ilvl w:val="0"/>
          <w:numId w:val="1"/>
        </w:numPr>
        <w:rPr>
          <w:sz w:val="22"/>
          <w:szCs w:val="22"/>
        </w:rPr>
      </w:pPr>
      <w:r w:rsidRPr="0084030E">
        <w:rPr>
          <w:sz w:val="22"/>
          <w:szCs w:val="22"/>
        </w:rPr>
        <w:t>W celu wypełnienia wszystkich czynności w celu umowy najmu, najem następuje po podpisaniu</w:t>
      </w:r>
      <w:r w:rsidR="001075FC" w:rsidRPr="0084030E">
        <w:rPr>
          <w:sz w:val="22"/>
          <w:szCs w:val="22"/>
        </w:rPr>
        <w:t xml:space="preserve"> protokołu odbioru i zapłacenie kaucji na miejsc</w:t>
      </w:r>
      <w:r w:rsidRPr="0084030E">
        <w:rPr>
          <w:sz w:val="22"/>
          <w:szCs w:val="22"/>
        </w:rPr>
        <w:t xml:space="preserve">u w dniu </w:t>
      </w:r>
      <w:r w:rsidR="00A61E3D">
        <w:rPr>
          <w:sz w:val="22"/>
          <w:szCs w:val="22"/>
        </w:rPr>
        <w:t>26.07.2023</w:t>
      </w:r>
      <w:r w:rsidR="001075FC" w:rsidRPr="0084030E">
        <w:rPr>
          <w:sz w:val="22"/>
          <w:szCs w:val="22"/>
        </w:rPr>
        <w:t xml:space="preserve"> </w:t>
      </w:r>
    </w:p>
    <w:p w14:paraId="6423E5D2" w14:textId="71292EB7" w:rsidR="001075FC" w:rsidRPr="0084030E" w:rsidRDefault="007D16AB" w:rsidP="007A1FD3">
      <w:pPr>
        <w:pStyle w:val="font8"/>
        <w:numPr>
          <w:ilvl w:val="0"/>
          <w:numId w:val="1"/>
        </w:numPr>
        <w:rPr>
          <w:sz w:val="22"/>
          <w:szCs w:val="22"/>
        </w:rPr>
      </w:pPr>
      <w:r w:rsidRPr="0084030E">
        <w:rPr>
          <w:sz w:val="22"/>
          <w:szCs w:val="22"/>
        </w:rPr>
        <w:t xml:space="preserve">Umowa najmu gaśnie po </w:t>
      </w:r>
      <w:r w:rsidR="008B1FF0" w:rsidRPr="0084030E">
        <w:rPr>
          <w:sz w:val="22"/>
          <w:szCs w:val="22"/>
        </w:rPr>
        <w:t>zdaniu namiotu w</w:t>
      </w:r>
      <w:r w:rsidR="001075FC" w:rsidRPr="0084030E">
        <w:rPr>
          <w:sz w:val="22"/>
          <w:szCs w:val="22"/>
        </w:rPr>
        <w:t xml:space="preserve"> niepogorszonym stanie</w:t>
      </w:r>
      <w:r w:rsidR="008B1FF0" w:rsidRPr="0084030E">
        <w:rPr>
          <w:sz w:val="22"/>
          <w:szCs w:val="22"/>
        </w:rPr>
        <w:t>,</w:t>
      </w:r>
      <w:r w:rsidR="001075FC" w:rsidRPr="0084030E">
        <w:rPr>
          <w:sz w:val="22"/>
          <w:szCs w:val="22"/>
        </w:rPr>
        <w:t xml:space="preserve"> </w:t>
      </w:r>
      <w:r w:rsidR="008B1FF0" w:rsidRPr="0084030E">
        <w:rPr>
          <w:sz w:val="22"/>
          <w:szCs w:val="22"/>
        </w:rPr>
        <w:t xml:space="preserve">podpisaniu protokołu zdawczego </w:t>
      </w:r>
      <w:r w:rsidR="001075FC" w:rsidRPr="0084030E">
        <w:rPr>
          <w:sz w:val="22"/>
          <w:szCs w:val="22"/>
        </w:rPr>
        <w:t>i otrzymanie zwrot</w:t>
      </w:r>
      <w:r w:rsidR="0084030E" w:rsidRPr="0084030E">
        <w:rPr>
          <w:sz w:val="22"/>
          <w:szCs w:val="22"/>
        </w:rPr>
        <w:t>u</w:t>
      </w:r>
      <w:r w:rsidR="001075FC" w:rsidRPr="0084030E">
        <w:rPr>
          <w:sz w:val="22"/>
          <w:szCs w:val="22"/>
        </w:rPr>
        <w:t xml:space="preserve"> kaucji.</w:t>
      </w:r>
    </w:p>
    <w:p w14:paraId="5DD9E65F" w14:textId="1A1557A3" w:rsidR="008B1FF0" w:rsidRPr="0084030E" w:rsidRDefault="00872CDC" w:rsidP="007A1FD3">
      <w:pPr>
        <w:pStyle w:val="font8"/>
        <w:numPr>
          <w:ilvl w:val="0"/>
          <w:numId w:val="1"/>
        </w:numPr>
        <w:rPr>
          <w:sz w:val="22"/>
          <w:szCs w:val="22"/>
        </w:rPr>
      </w:pPr>
      <w:r>
        <w:rPr>
          <w:sz w:val="22"/>
          <w:szCs w:val="22"/>
        </w:rPr>
        <w:t>Okres</w:t>
      </w:r>
      <w:r w:rsidR="008B1FF0" w:rsidRPr="0084030E">
        <w:rPr>
          <w:sz w:val="22"/>
          <w:szCs w:val="22"/>
        </w:rPr>
        <w:t xml:space="preserve"> wynajmu – wynajem namiotów glampingowych</w:t>
      </w:r>
      <w:r w:rsidR="0084030E" w:rsidRPr="0084030E">
        <w:rPr>
          <w:sz w:val="22"/>
          <w:szCs w:val="22"/>
        </w:rPr>
        <w:t xml:space="preserve"> jest na</w:t>
      </w:r>
      <w:r w:rsidR="008B1FF0" w:rsidRPr="0084030E">
        <w:rPr>
          <w:sz w:val="22"/>
          <w:szCs w:val="22"/>
        </w:rPr>
        <w:t xml:space="preserve"> 4 doby, od rana 2</w:t>
      </w:r>
      <w:r w:rsidR="00A61E3D">
        <w:rPr>
          <w:sz w:val="22"/>
          <w:szCs w:val="22"/>
        </w:rPr>
        <w:t>6</w:t>
      </w:r>
      <w:r w:rsidR="008B1FF0" w:rsidRPr="0084030E">
        <w:rPr>
          <w:sz w:val="22"/>
          <w:szCs w:val="22"/>
        </w:rPr>
        <w:t xml:space="preserve">.07.2022 do południa </w:t>
      </w:r>
      <w:r w:rsidR="00A61E3D">
        <w:rPr>
          <w:sz w:val="22"/>
          <w:szCs w:val="22"/>
        </w:rPr>
        <w:t>30</w:t>
      </w:r>
      <w:r w:rsidR="008B1FF0" w:rsidRPr="0084030E">
        <w:rPr>
          <w:sz w:val="22"/>
          <w:szCs w:val="22"/>
        </w:rPr>
        <w:t xml:space="preserve">.07.2022 </w:t>
      </w:r>
    </w:p>
    <w:p w14:paraId="07C35089" w14:textId="43C56BF7" w:rsidR="008B1FF0" w:rsidRPr="0084030E" w:rsidRDefault="008B1FF0" w:rsidP="007A1FD3">
      <w:pPr>
        <w:pStyle w:val="font8"/>
        <w:numPr>
          <w:ilvl w:val="0"/>
          <w:numId w:val="1"/>
        </w:numPr>
        <w:rPr>
          <w:sz w:val="22"/>
          <w:szCs w:val="22"/>
        </w:rPr>
      </w:pPr>
      <w:r w:rsidRPr="0084030E">
        <w:rPr>
          <w:sz w:val="22"/>
          <w:szCs w:val="22"/>
        </w:rPr>
        <w:t>Protokół zdawczo odbiorczy – dokument z wyszczególnionymi przedmiotami znajdującymi się w namiocie oraz ich ilością. Najemca podpisując protokół potwierdza, że otrzymał sprzęt w stanie technicznym odpowiadającym opisowi zawartemu w protokole wypożyczania. Klient zobowiązuje się zwrócić sprzęt w stanie niepogorszonym, z uwzględnieniem normalnego zużycia i w terminie ustalonym w regulaminie.</w:t>
      </w:r>
    </w:p>
    <w:p w14:paraId="07CBB60E" w14:textId="1AECF71E" w:rsidR="00531414" w:rsidRPr="0084030E" w:rsidRDefault="00531414" w:rsidP="007A1FD3">
      <w:pPr>
        <w:pStyle w:val="font8"/>
        <w:numPr>
          <w:ilvl w:val="0"/>
          <w:numId w:val="1"/>
        </w:numPr>
        <w:rPr>
          <w:sz w:val="22"/>
          <w:szCs w:val="22"/>
        </w:rPr>
      </w:pPr>
      <w:r w:rsidRPr="0084030E">
        <w:rPr>
          <w:sz w:val="22"/>
          <w:szCs w:val="22"/>
        </w:rPr>
        <w:t>Kaucja – umowna kwota 2</w:t>
      </w:r>
      <w:r w:rsidR="00872CDC">
        <w:rPr>
          <w:sz w:val="22"/>
          <w:szCs w:val="22"/>
        </w:rPr>
        <w:t>5</w:t>
      </w:r>
      <w:r w:rsidRPr="0084030E">
        <w:rPr>
          <w:sz w:val="22"/>
          <w:szCs w:val="22"/>
        </w:rPr>
        <w:t>0 zł, której zadaniem jest zabezpieczenie roszczeń w przypadku niewywiązania się lub niedbałego wykonania Umowy Najmu.</w:t>
      </w:r>
    </w:p>
    <w:p w14:paraId="2359C6C6" w14:textId="77777777" w:rsidR="007A1FD3" w:rsidRPr="0084030E" w:rsidRDefault="007A1FD3" w:rsidP="007A1FD3">
      <w:pPr>
        <w:pStyle w:val="font8"/>
        <w:rPr>
          <w:sz w:val="22"/>
          <w:szCs w:val="22"/>
        </w:rPr>
      </w:pPr>
      <w:r w:rsidRPr="0084030E">
        <w:rPr>
          <w:sz w:val="22"/>
          <w:szCs w:val="22"/>
        </w:rPr>
        <w:t>I. Postanowienia ogólne</w:t>
      </w:r>
    </w:p>
    <w:p w14:paraId="0B2AA812" w14:textId="77777777" w:rsidR="007A1FD3" w:rsidRPr="0084030E" w:rsidRDefault="007A1FD3" w:rsidP="007A1FD3">
      <w:pPr>
        <w:pStyle w:val="font8"/>
        <w:numPr>
          <w:ilvl w:val="0"/>
          <w:numId w:val="2"/>
        </w:numPr>
        <w:rPr>
          <w:sz w:val="22"/>
          <w:szCs w:val="22"/>
        </w:rPr>
      </w:pPr>
      <w:r w:rsidRPr="0084030E">
        <w:rPr>
          <w:sz w:val="22"/>
          <w:szCs w:val="22"/>
        </w:rPr>
        <w:t>Sprzęt znajdujący się w ofercie Wynajmującego jest w pełni sprawny.</w:t>
      </w:r>
    </w:p>
    <w:p w14:paraId="7E7E73DB" w14:textId="77777777" w:rsidR="007A1FD3" w:rsidRPr="0084030E" w:rsidRDefault="007A1FD3" w:rsidP="007A1FD3">
      <w:pPr>
        <w:pStyle w:val="font8"/>
        <w:numPr>
          <w:ilvl w:val="0"/>
          <w:numId w:val="2"/>
        </w:numPr>
        <w:rPr>
          <w:sz w:val="22"/>
          <w:szCs w:val="22"/>
        </w:rPr>
      </w:pPr>
      <w:r w:rsidRPr="0084030E">
        <w:rPr>
          <w:sz w:val="22"/>
          <w:szCs w:val="22"/>
        </w:rPr>
        <w:t>Sprzęt może wypożyczyć wyłącznie pełnoletnia osoba fizyczna posiadająca pełną zdolność do czynności prawnych. Wynajmujący zastrzega sobie prawo do weryfikacji Najemcy poprzez żądanie okazania ważnego dokumentu tożsamości. Odmowa okazania ważnego dokumentu tożsamości skutkuje brakiem możliwości zawarcia Umowy najmu.</w:t>
      </w:r>
    </w:p>
    <w:p w14:paraId="31526980" w14:textId="64D0EF00" w:rsidR="007A1FD3" w:rsidRPr="0084030E" w:rsidRDefault="007A1FD3" w:rsidP="007A1FD3">
      <w:pPr>
        <w:pStyle w:val="font8"/>
        <w:numPr>
          <w:ilvl w:val="0"/>
          <w:numId w:val="2"/>
        </w:numPr>
        <w:rPr>
          <w:sz w:val="22"/>
          <w:szCs w:val="22"/>
        </w:rPr>
      </w:pPr>
      <w:r w:rsidRPr="0084030E">
        <w:rPr>
          <w:sz w:val="22"/>
          <w:szCs w:val="22"/>
        </w:rPr>
        <w:t xml:space="preserve">Ceny wskazane </w:t>
      </w:r>
      <w:r w:rsidR="001075FC" w:rsidRPr="0084030E">
        <w:rPr>
          <w:sz w:val="22"/>
          <w:szCs w:val="22"/>
        </w:rPr>
        <w:t xml:space="preserve">za wynajem namiotu glampingowego </w:t>
      </w:r>
      <w:r w:rsidRPr="0084030E">
        <w:rPr>
          <w:sz w:val="22"/>
          <w:szCs w:val="22"/>
        </w:rPr>
        <w:t>są cenami brutto wyrażonymi w polskich złotych. </w:t>
      </w:r>
      <w:r w:rsidR="008B1FF0" w:rsidRPr="0084030E">
        <w:rPr>
          <w:sz w:val="22"/>
          <w:szCs w:val="22"/>
        </w:rPr>
        <w:t>Opłata za najem sprzętu jest za cały okres najmu</w:t>
      </w:r>
      <w:r w:rsidR="00872CDC">
        <w:rPr>
          <w:sz w:val="22"/>
          <w:szCs w:val="22"/>
        </w:rPr>
        <w:t>.</w:t>
      </w:r>
    </w:p>
    <w:p w14:paraId="3855C72A" w14:textId="577564A8" w:rsidR="001075FC" w:rsidRPr="0084030E" w:rsidRDefault="001075FC" w:rsidP="001075FC">
      <w:pPr>
        <w:pStyle w:val="font8"/>
        <w:numPr>
          <w:ilvl w:val="1"/>
          <w:numId w:val="2"/>
        </w:numPr>
        <w:rPr>
          <w:sz w:val="22"/>
          <w:szCs w:val="22"/>
        </w:rPr>
      </w:pPr>
      <w:r w:rsidRPr="0084030E">
        <w:rPr>
          <w:sz w:val="22"/>
          <w:szCs w:val="22"/>
        </w:rPr>
        <w:t xml:space="preserve">Cena za wynajem namiotu glampingowego </w:t>
      </w:r>
      <w:r w:rsidR="008B1FF0" w:rsidRPr="0084030E">
        <w:rPr>
          <w:sz w:val="22"/>
          <w:szCs w:val="22"/>
        </w:rPr>
        <w:t xml:space="preserve">na 4 dobry </w:t>
      </w:r>
      <w:r w:rsidRPr="0084030E">
        <w:rPr>
          <w:sz w:val="22"/>
          <w:szCs w:val="22"/>
        </w:rPr>
        <w:t xml:space="preserve">z wyposażeniem dla 4 osób – </w:t>
      </w:r>
      <w:r w:rsidR="00A61E3D">
        <w:rPr>
          <w:sz w:val="22"/>
          <w:szCs w:val="22"/>
        </w:rPr>
        <w:t>36</w:t>
      </w:r>
      <w:r w:rsidRPr="0084030E">
        <w:rPr>
          <w:sz w:val="22"/>
          <w:szCs w:val="22"/>
        </w:rPr>
        <w:t>00 zł brutto</w:t>
      </w:r>
    </w:p>
    <w:p w14:paraId="68B6DF27" w14:textId="106BBCF8" w:rsidR="00872CDC" w:rsidRPr="00872CDC" w:rsidRDefault="001075FC" w:rsidP="00872CDC">
      <w:pPr>
        <w:pStyle w:val="font8"/>
        <w:numPr>
          <w:ilvl w:val="1"/>
          <w:numId w:val="2"/>
        </w:numPr>
        <w:rPr>
          <w:sz w:val="22"/>
          <w:szCs w:val="22"/>
        </w:rPr>
      </w:pPr>
      <w:r w:rsidRPr="0084030E">
        <w:rPr>
          <w:sz w:val="22"/>
          <w:szCs w:val="22"/>
        </w:rPr>
        <w:t xml:space="preserve">Cena za wynajem namiotu glampingowego </w:t>
      </w:r>
      <w:r w:rsidR="008B1FF0" w:rsidRPr="0084030E">
        <w:rPr>
          <w:sz w:val="22"/>
          <w:szCs w:val="22"/>
        </w:rPr>
        <w:t xml:space="preserve">na 4 dobry </w:t>
      </w:r>
      <w:r w:rsidRPr="0084030E">
        <w:rPr>
          <w:sz w:val="22"/>
          <w:szCs w:val="22"/>
        </w:rPr>
        <w:t>z wyposażeniem dla 2 osób – 2</w:t>
      </w:r>
      <w:r w:rsidR="00A61E3D">
        <w:rPr>
          <w:sz w:val="22"/>
          <w:szCs w:val="22"/>
        </w:rPr>
        <w:t>5</w:t>
      </w:r>
      <w:r w:rsidRPr="0084030E">
        <w:rPr>
          <w:sz w:val="22"/>
          <w:szCs w:val="22"/>
        </w:rPr>
        <w:t>00 zł brutto</w:t>
      </w:r>
      <w:r w:rsidR="00872CDC">
        <w:rPr>
          <w:sz w:val="22"/>
          <w:szCs w:val="22"/>
        </w:rPr>
        <w:br/>
      </w:r>
    </w:p>
    <w:p w14:paraId="41A61344" w14:textId="015B6CFD" w:rsidR="007A1FD3" w:rsidRPr="0084030E" w:rsidRDefault="007A1FD3" w:rsidP="007A1FD3">
      <w:pPr>
        <w:pStyle w:val="font8"/>
        <w:rPr>
          <w:sz w:val="22"/>
          <w:szCs w:val="22"/>
        </w:rPr>
      </w:pPr>
      <w:r w:rsidRPr="0084030E">
        <w:rPr>
          <w:sz w:val="22"/>
          <w:szCs w:val="22"/>
        </w:rPr>
        <w:t>II. Rezerwacj</w:t>
      </w:r>
      <w:r w:rsidR="004D100F">
        <w:rPr>
          <w:sz w:val="22"/>
          <w:szCs w:val="22"/>
        </w:rPr>
        <w:t>a</w:t>
      </w:r>
    </w:p>
    <w:p w14:paraId="1B3DE149" w14:textId="254D45C0" w:rsidR="007A1FD3" w:rsidRPr="0084030E" w:rsidRDefault="007A1FD3" w:rsidP="007A1FD3">
      <w:pPr>
        <w:pStyle w:val="font8"/>
        <w:numPr>
          <w:ilvl w:val="0"/>
          <w:numId w:val="4"/>
        </w:numPr>
        <w:rPr>
          <w:sz w:val="22"/>
          <w:szCs w:val="22"/>
        </w:rPr>
      </w:pPr>
      <w:r w:rsidRPr="0084030E">
        <w:rPr>
          <w:sz w:val="22"/>
          <w:szCs w:val="22"/>
        </w:rPr>
        <w:t>Rezerwacj</w:t>
      </w:r>
      <w:r w:rsidR="004D100F">
        <w:rPr>
          <w:sz w:val="22"/>
          <w:szCs w:val="22"/>
        </w:rPr>
        <w:t>a</w:t>
      </w:r>
      <w:r w:rsidRPr="0084030E">
        <w:rPr>
          <w:sz w:val="22"/>
          <w:szCs w:val="22"/>
        </w:rPr>
        <w:t xml:space="preserve"> Sprzętu dokonywane są zgodnie z Regulaminem serwisu internetowego </w:t>
      </w:r>
      <w:r w:rsidR="001075FC" w:rsidRPr="0084030E">
        <w:rPr>
          <w:sz w:val="22"/>
          <w:szCs w:val="22"/>
        </w:rPr>
        <w:t>www.wibracje.com.pl</w:t>
      </w:r>
    </w:p>
    <w:p w14:paraId="74F28422" w14:textId="766CBC81" w:rsidR="00872CDC" w:rsidRDefault="007A1FD3" w:rsidP="00872CDC">
      <w:pPr>
        <w:pStyle w:val="font8"/>
        <w:numPr>
          <w:ilvl w:val="0"/>
          <w:numId w:val="4"/>
        </w:numPr>
        <w:rPr>
          <w:sz w:val="22"/>
          <w:szCs w:val="22"/>
        </w:rPr>
      </w:pPr>
      <w:r w:rsidRPr="0084030E">
        <w:rPr>
          <w:sz w:val="22"/>
          <w:szCs w:val="22"/>
        </w:rPr>
        <w:t>Umowa najmu zawierana jest z osobą dokonującą rezerwacji.</w:t>
      </w:r>
    </w:p>
    <w:p w14:paraId="79EBDCDD" w14:textId="0F41DB6F" w:rsidR="00872CDC" w:rsidRDefault="00872CDC" w:rsidP="00872CDC">
      <w:pPr>
        <w:pStyle w:val="Akapitzlist"/>
        <w:numPr>
          <w:ilvl w:val="0"/>
          <w:numId w:val="4"/>
        </w:numPr>
        <w:rPr>
          <w:rFonts w:ascii="Times New Roman" w:eastAsia="Times New Roman" w:hAnsi="Times New Roman" w:cs="Times New Roman"/>
          <w:lang w:eastAsia="pl-PL"/>
        </w:rPr>
      </w:pPr>
      <w:r>
        <w:rPr>
          <w:rFonts w:ascii="Times New Roman" w:eastAsia="Times New Roman" w:hAnsi="Times New Roman" w:cs="Times New Roman"/>
          <w:lang w:eastAsia="pl-PL"/>
        </w:rPr>
        <w:t>Rez</w:t>
      </w:r>
      <w:r w:rsidRPr="00872CDC">
        <w:rPr>
          <w:rFonts w:ascii="Times New Roman" w:eastAsia="Times New Roman" w:hAnsi="Times New Roman" w:cs="Times New Roman"/>
          <w:lang w:eastAsia="pl-PL"/>
        </w:rPr>
        <w:t>erw</w:t>
      </w:r>
      <w:r>
        <w:rPr>
          <w:rFonts w:ascii="Times New Roman" w:eastAsia="Times New Roman" w:hAnsi="Times New Roman" w:cs="Times New Roman"/>
          <w:lang w:eastAsia="pl-PL"/>
        </w:rPr>
        <w:t>acja</w:t>
      </w:r>
      <w:r w:rsidRPr="00872CDC">
        <w:rPr>
          <w:rFonts w:ascii="Times New Roman" w:eastAsia="Times New Roman" w:hAnsi="Times New Roman" w:cs="Times New Roman"/>
          <w:lang w:eastAsia="pl-PL"/>
        </w:rPr>
        <w:t xml:space="preserve"> namiot</w:t>
      </w:r>
      <w:r>
        <w:rPr>
          <w:rFonts w:ascii="Times New Roman" w:eastAsia="Times New Roman" w:hAnsi="Times New Roman" w:cs="Times New Roman"/>
          <w:lang w:eastAsia="pl-PL"/>
        </w:rPr>
        <w:t xml:space="preserve">u następuje po opłaceniu </w:t>
      </w:r>
      <w:r w:rsidR="00A61E3D">
        <w:rPr>
          <w:rFonts w:ascii="Times New Roman" w:eastAsia="Times New Roman" w:hAnsi="Times New Roman" w:cs="Times New Roman"/>
          <w:lang w:eastAsia="pl-PL"/>
        </w:rPr>
        <w:t xml:space="preserve">części wartości wynajmu </w:t>
      </w:r>
      <w:r w:rsidRPr="00872CDC">
        <w:rPr>
          <w:rFonts w:ascii="Times New Roman" w:eastAsia="Times New Roman" w:hAnsi="Times New Roman" w:cs="Times New Roman"/>
          <w:lang w:eastAsia="pl-PL"/>
        </w:rPr>
        <w:t>w wysokości 1</w:t>
      </w:r>
      <w:r w:rsidR="004A359B">
        <w:rPr>
          <w:rFonts w:ascii="Times New Roman" w:eastAsia="Times New Roman" w:hAnsi="Times New Roman" w:cs="Times New Roman"/>
          <w:lang w:eastAsia="pl-PL"/>
        </w:rPr>
        <w:t>0</w:t>
      </w:r>
      <w:r w:rsidRPr="00872CDC">
        <w:rPr>
          <w:rFonts w:ascii="Times New Roman" w:eastAsia="Times New Roman" w:hAnsi="Times New Roman" w:cs="Times New Roman"/>
          <w:lang w:eastAsia="pl-PL"/>
        </w:rPr>
        <w:t xml:space="preserve">00 </w:t>
      </w:r>
      <w:proofErr w:type="spellStart"/>
      <w:r w:rsidRPr="00872CDC">
        <w:rPr>
          <w:rFonts w:ascii="Times New Roman" w:eastAsia="Times New Roman" w:hAnsi="Times New Roman" w:cs="Times New Roman"/>
          <w:lang w:eastAsia="pl-PL"/>
        </w:rPr>
        <w:t>pln</w:t>
      </w:r>
      <w:proofErr w:type="spellEnd"/>
      <w:r>
        <w:rPr>
          <w:rFonts w:ascii="Times New Roman" w:eastAsia="Times New Roman" w:hAnsi="Times New Roman" w:cs="Times New Roman"/>
          <w:lang w:eastAsia="pl-PL"/>
        </w:rPr>
        <w:t xml:space="preserve"> w panelu sprzedażowym </w:t>
      </w:r>
      <w:hyperlink r:id="rId6" w:history="1">
        <w:r w:rsidRPr="00FD4374">
          <w:rPr>
            <w:rStyle w:val="Hipercze"/>
            <w:rFonts w:ascii="Times New Roman" w:eastAsia="Times New Roman" w:hAnsi="Times New Roman" w:cs="Times New Roman"/>
            <w:lang w:eastAsia="pl-PL"/>
          </w:rPr>
          <w:t>https://wibracje.com.pl/kup-bilet/</w:t>
        </w:r>
      </w:hyperlink>
      <w:r>
        <w:rPr>
          <w:rFonts w:ascii="Times New Roman" w:eastAsia="Times New Roman" w:hAnsi="Times New Roman" w:cs="Times New Roman"/>
          <w:lang w:eastAsia="pl-PL"/>
        </w:rPr>
        <w:t xml:space="preserve"> </w:t>
      </w:r>
    </w:p>
    <w:p w14:paraId="6010ADB1" w14:textId="77777777" w:rsidR="00872CDC" w:rsidRDefault="00872CDC" w:rsidP="00872CDC">
      <w:pPr>
        <w:pStyle w:val="Akapitzlist"/>
        <w:numPr>
          <w:ilvl w:val="0"/>
          <w:numId w:val="4"/>
        </w:numPr>
        <w:rPr>
          <w:rFonts w:ascii="Times New Roman" w:eastAsia="Times New Roman" w:hAnsi="Times New Roman" w:cs="Times New Roman"/>
          <w:lang w:eastAsia="pl-PL"/>
        </w:rPr>
      </w:pPr>
      <w:r w:rsidRPr="00872CDC">
        <w:rPr>
          <w:rFonts w:ascii="Times New Roman" w:eastAsia="Times New Roman" w:hAnsi="Times New Roman" w:cs="Times New Roman"/>
          <w:lang w:eastAsia="pl-PL"/>
        </w:rPr>
        <w:t>Po przyjeździe w kasie festiwalu opłacisz pozostałą kwotę (gotówką) i wniesiesz opłatę kaucyjną w wysokości 250 zł kaucji, która będzie do zwrotu w niedzielę przy zdaniu namiotu</w:t>
      </w:r>
    </w:p>
    <w:p w14:paraId="252B635F" w14:textId="678474BC" w:rsidR="005C1F81" w:rsidRDefault="00872CDC" w:rsidP="00872CDC">
      <w:pPr>
        <w:pStyle w:val="Akapitzlist"/>
        <w:numPr>
          <w:ilvl w:val="0"/>
          <w:numId w:val="4"/>
        </w:numPr>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5C1F81" w:rsidRPr="00872CDC">
        <w:rPr>
          <w:rFonts w:ascii="Times New Roman" w:eastAsia="Times New Roman" w:hAnsi="Times New Roman" w:cs="Times New Roman"/>
          <w:lang w:eastAsia="pl-PL"/>
        </w:rPr>
        <w:t>ezerwacja namiotu nie podlega zwrotowi.</w:t>
      </w:r>
    </w:p>
    <w:p w14:paraId="5F7F51B2" w14:textId="77777777" w:rsidR="00872CDC" w:rsidRPr="00872CDC" w:rsidRDefault="00872CDC" w:rsidP="00872CDC">
      <w:pPr>
        <w:pStyle w:val="Akapitzlist"/>
        <w:rPr>
          <w:rFonts w:ascii="Times New Roman" w:eastAsia="Times New Roman" w:hAnsi="Times New Roman" w:cs="Times New Roman"/>
          <w:lang w:eastAsia="pl-PL"/>
        </w:rPr>
      </w:pPr>
    </w:p>
    <w:p w14:paraId="10F88F51" w14:textId="58256A8B" w:rsidR="007A1FD3" w:rsidRPr="0084030E" w:rsidRDefault="007A1FD3" w:rsidP="001075FC">
      <w:pPr>
        <w:pStyle w:val="font8"/>
        <w:rPr>
          <w:sz w:val="22"/>
          <w:szCs w:val="22"/>
        </w:rPr>
      </w:pPr>
      <w:r w:rsidRPr="0084030E">
        <w:rPr>
          <w:sz w:val="22"/>
          <w:szCs w:val="22"/>
        </w:rPr>
        <w:lastRenderedPageBreak/>
        <w:t>III. Obowiązki Najemcy</w:t>
      </w:r>
    </w:p>
    <w:p w14:paraId="2BF68E8D" w14:textId="776BD4A0" w:rsidR="008B1FF0" w:rsidRPr="0084030E" w:rsidRDefault="008B1FF0" w:rsidP="007A1FD3">
      <w:pPr>
        <w:pStyle w:val="font8"/>
        <w:numPr>
          <w:ilvl w:val="0"/>
          <w:numId w:val="5"/>
        </w:numPr>
        <w:rPr>
          <w:sz w:val="22"/>
          <w:szCs w:val="22"/>
        </w:rPr>
      </w:pPr>
      <w:r w:rsidRPr="0084030E">
        <w:rPr>
          <w:sz w:val="22"/>
          <w:szCs w:val="22"/>
        </w:rPr>
        <w:t xml:space="preserve">Przed przekazaniem Sprzętu przez Wynajmującego, Najemca zobowiązany jest sprawdzić stan techniczny oraz jego sprawność i kompletność. </w:t>
      </w:r>
      <w:r w:rsidR="00531414" w:rsidRPr="0084030E">
        <w:rPr>
          <w:sz w:val="22"/>
          <w:szCs w:val="22"/>
        </w:rPr>
        <w:t>Najemca</w:t>
      </w:r>
      <w:r w:rsidRPr="0084030E">
        <w:rPr>
          <w:sz w:val="22"/>
          <w:szCs w:val="22"/>
        </w:rPr>
        <w:t xml:space="preserve"> oświadcza, że posiada niezbędną wiedzę na temat zasad prawidłowego używania wypożyczonego sprzętu i zobowiązuje się do używania go w sposób niezagrażający zdrowiu lub życiu własnemu i osób trzecich oraz bez narażenia sprzętu na zniszczenie lub uszkodzenie. </w:t>
      </w:r>
    </w:p>
    <w:p w14:paraId="59B07A62" w14:textId="2102C229" w:rsidR="007A1FD3" w:rsidRPr="0084030E" w:rsidRDefault="007A1FD3" w:rsidP="007A1FD3">
      <w:pPr>
        <w:pStyle w:val="font8"/>
        <w:numPr>
          <w:ilvl w:val="0"/>
          <w:numId w:val="5"/>
        </w:numPr>
        <w:rPr>
          <w:sz w:val="22"/>
          <w:szCs w:val="22"/>
        </w:rPr>
      </w:pPr>
      <w:r w:rsidRPr="0084030E">
        <w:rPr>
          <w:sz w:val="22"/>
          <w:szCs w:val="22"/>
        </w:rPr>
        <w:t>Najemca odpowiada za właściwe i bezpieczne użytkowanie powierzonego Sprzętu, zobowiązując się do oddania go w stanie niezmienionym</w:t>
      </w:r>
      <w:r w:rsidR="004D100F">
        <w:rPr>
          <w:sz w:val="22"/>
          <w:szCs w:val="22"/>
        </w:rPr>
        <w:t xml:space="preserve">, </w:t>
      </w:r>
      <w:r w:rsidR="004D100F" w:rsidRPr="0084030E">
        <w:rPr>
          <w:sz w:val="22"/>
          <w:szCs w:val="22"/>
        </w:rPr>
        <w:t>czyste i nieuszkodzonym, jak również bez śmieci.</w:t>
      </w:r>
    </w:p>
    <w:p w14:paraId="6253DB97" w14:textId="77777777" w:rsidR="007A1FD3" w:rsidRPr="0084030E" w:rsidRDefault="007A1FD3" w:rsidP="007A1FD3">
      <w:pPr>
        <w:pStyle w:val="font8"/>
        <w:numPr>
          <w:ilvl w:val="0"/>
          <w:numId w:val="5"/>
        </w:numPr>
        <w:rPr>
          <w:sz w:val="22"/>
          <w:szCs w:val="22"/>
        </w:rPr>
      </w:pPr>
      <w:r w:rsidRPr="0084030E">
        <w:rPr>
          <w:sz w:val="22"/>
          <w:szCs w:val="22"/>
        </w:rPr>
        <w:t>Najemca winien upewnić się, że namioty są całkowicie zamknięte i zabezpieczone, kiedy nie są używane w czasie wynajmu – co oznacza drzwi i okna zamknięte szczelnie na zamek (również w momencie zakończenia wynajmu).</w:t>
      </w:r>
    </w:p>
    <w:p w14:paraId="461C0F77" w14:textId="77777777" w:rsidR="007A1FD3" w:rsidRPr="0084030E" w:rsidRDefault="007A1FD3" w:rsidP="007A1FD3">
      <w:pPr>
        <w:pStyle w:val="font8"/>
        <w:numPr>
          <w:ilvl w:val="0"/>
          <w:numId w:val="5"/>
        </w:numPr>
        <w:rPr>
          <w:sz w:val="22"/>
          <w:szCs w:val="22"/>
        </w:rPr>
      </w:pPr>
      <w:r w:rsidRPr="0084030E">
        <w:rPr>
          <w:sz w:val="22"/>
          <w:szCs w:val="22"/>
        </w:rPr>
        <w:t>Najemca nie może niczego zmieniać w powierzonym Sprzęcie, jego wyglądzie, strukturze, przeznaczeniu itd. (nie może żadnych części dodawać lub odejmować, wieszać, przyklejać, doszywać, doczepiać np. własnych girland, ozdób itp.) bez uzgodnienia tego pisemnie z Wynajmującym.</w:t>
      </w:r>
    </w:p>
    <w:p w14:paraId="3D8A1961" w14:textId="77777777" w:rsidR="007A1FD3" w:rsidRPr="0084030E" w:rsidRDefault="007A1FD3" w:rsidP="007A1FD3">
      <w:pPr>
        <w:pStyle w:val="font8"/>
        <w:numPr>
          <w:ilvl w:val="0"/>
          <w:numId w:val="5"/>
        </w:numPr>
        <w:rPr>
          <w:sz w:val="22"/>
          <w:szCs w:val="22"/>
        </w:rPr>
      </w:pPr>
      <w:r w:rsidRPr="0084030E">
        <w:rPr>
          <w:sz w:val="22"/>
          <w:szCs w:val="22"/>
        </w:rPr>
        <w:t>Trzymanie zwierząt w namiotach jest niedozwolone. Ponadto Najemca podejmie starania, aby nie wpuszczać do namiotów żadnych zwierząt dzikich (np. insektów, gryzoni) poprzez zamykanie drzwi i okien, kiedy namiot jest nieużywany oraz trzymanie jedzenia w bezpiecznych, zamkniętych opakowaniach, usuwanie śmieci itd.</w:t>
      </w:r>
    </w:p>
    <w:p w14:paraId="75FC6D36" w14:textId="77777777" w:rsidR="007A1FD3" w:rsidRPr="0084030E" w:rsidRDefault="007A1FD3" w:rsidP="007A1FD3">
      <w:pPr>
        <w:pStyle w:val="font8"/>
        <w:numPr>
          <w:ilvl w:val="0"/>
          <w:numId w:val="5"/>
        </w:numPr>
        <w:rPr>
          <w:sz w:val="22"/>
          <w:szCs w:val="22"/>
        </w:rPr>
      </w:pPr>
      <w:r w:rsidRPr="0084030E">
        <w:rPr>
          <w:sz w:val="22"/>
          <w:szCs w:val="22"/>
        </w:rPr>
        <w:t>Palenie tytoniu i innych substancji jest w namiotach zabronione.</w:t>
      </w:r>
    </w:p>
    <w:p w14:paraId="62BF9E81" w14:textId="310AC928" w:rsidR="007A1FD3" w:rsidRPr="004D100F" w:rsidRDefault="007A1FD3" w:rsidP="00512120">
      <w:pPr>
        <w:pStyle w:val="font8"/>
        <w:numPr>
          <w:ilvl w:val="0"/>
          <w:numId w:val="5"/>
        </w:numPr>
        <w:rPr>
          <w:sz w:val="22"/>
          <w:szCs w:val="22"/>
        </w:rPr>
      </w:pPr>
      <w:r w:rsidRPr="004D100F">
        <w:rPr>
          <w:sz w:val="22"/>
          <w:szCs w:val="22"/>
        </w:rPr>
        <w:t>W namiotach zabrania się również używania przedmiotów z otwartym płomieniem, tj. świec, lamp, ogrzewania, sprzętów do gotowania, użycia gazowych i elektrycznych sprzętów</w:t>
      </w:r>
      <w:r w:rsidR="004D100F">
        <w:rPr>
          <w:sz w:val="22"/>
          <w:szCs w:val="22"/>
        </w:rPr>
        <w:t xml:space="preserve"> z</w:t>
      </w:r>
      <w:r w:rsidRPr="004D100F">
        <w:rPr>
          <w:sz w:val="22"/>
          <w:szCs w:val="22"/>
        </w:rPr>
        <w:t>abrania się gotowania wewnątrz namiotów i używania wewnątrz wszelkich gazowych sprzętów.</w:t>
      </w:r>
    </w:p>
    <w:p w14:paraId="6C30A688" w14:textId="77777777" w:rsidR="007A1FD3" w:rsidRPr="0084030E" w:rsidRDefault="007A1FD3" w:rsidP="007A1FD3">
      <w:pPr>
        <w:pStyle w:val="font8"/>
        <w:numPr>
          <w:ilvl w:val="0"/>
          <w:numId w:val="5"/>
        </w:numPr>
        <w:rPr>
          <w:sz w:val="22"/>
          <w:szCs w:val="22"/>
        </w:rPr>
      </w:pPr>
      <w:r w:rsidRPr="0084030E">
        <w:rPr>
          <w:sz w:val="22"/>
          <w:szCs w:val="22"/>
        </w:rPr>
        <w:t>Wszelkie ogniska, grille, sztuczne ognie, gotowanie przy użyciu otwartego ognia są możliwe w odległości przynajmniej 10 metrów od namiotów i wszelkie ich użycie oraz związane z tym ryzyko leży po stronie Najemcy.</w:t>
      </w:r>
    </w:p>
    <w:p w14:paraId="54355287" w14:textId="77777777" w:rsidR="007A1FD3" w:rsidRPr="0084030E" w:rsidRDefault="007A1FD3" w:rsidP="007A1FD3">
      <w:pPr>
        <w:pStyle w:val="font8"/>
        <w:rPr>
          <w:sz w:val="22"/>
          <w:szCs w:val="22"/>
        </w:rPr>
      </w:pPr>
      <w:r w:rsidRPr="0084030E">
        <w:rPr>
          <w:sz w:val="22"/>
          <w:szCs w:val="22"/>
        </w:rPr>
        <w:t>IV. Odpowiedzialność Wynajmującego</w:t>
      </w:r>
    </w:p>
    <w:p w14:paraId="0805F202" w14:textId="76DAA219" w:rsidR="00EC3530" w:rsidRPr="0084030E" w:rsidRDefault="00EC3530" w:rsidP="00EC3530">
      <w:pPr>
        <w:pStyle w:val="font8"/>
        <w:numPr>
          <w:ilvl w:val="0"/>
          <w:numId w:val="6"/>
        </w:numPr>
        <w:rPr>
          <w:sz w:val="22"/>
          <w:szCs w:val="22"/>
        </w:rPr>
      </w:pPr>
      <w:r w:rsidRPr="0084030E">
        <w:rPr>
          <w:sz w:val="22"/>
          <w:szCs w:val="22"/>
        </w:rPr>
        <w:t>Wynajmujący zapewnia dostarczenie wynajmowanego sprzętu i jest to ujęte w ogólnej kwocie najmu.</w:t>
      </w:r>
    </w:p>
    <w:p w14:paraId="115AFE68" w14:textId="0D1C5AF3" w:rsidR="007A1FD3" w:rsidRPr="0084030E" w:rsidRDefault="007A1FD3" w:rsidP="007A1FD3">
      <w:pPr>
        <w:pStyle w:val="font8"/>
        <w:numPr>
          <w:ilvl w:val="0"/>
          <w:numId w:val="6"/>
        </w:numPr>
        <w:rPr>
          <w:sz w:val="22"/>
          <w:szCs w:val="22"/>
        </w:rPr>
      </w:pPr>
      <w:r w:rsidRPr="0084030E">
        <w:rPr>
          <w:sz w:val="22"/>
          <w:szCs w:val="22"/>
        </w:rPr>
        <w:t>Wynajmujący nie ponosi odpowiedzialności za uszkodzenia, zranienia osób lub zagubienia/kradzieże i uszkodzenia wynajmowanego Sprzętu w czasie obowiązywania najmu, chyba że udowodni się, że takie uszkodzenia/szkody wynikają z zaniedbań poczynionych przez Wynajmującego.</w:t>
      </w:r>
    </w:p>
    <w:p w14:paraId="6ADE89EF" w14:textId="77777777" w:rsidR="007A1FD3" w:rsidRPr="0084030E" w:rsidRDefault="007A1FD3" w:rsidP="007A1FD3">
      <w:pPr>
        <w:pStyle w:val="font8"/>
        <w:rPr>
          <w:sz w:val="22"/>
          <w:szCs w:val="22"/>
        </w:rPr>
      </w:pPr>
      <w:r w:rsidRPr="0084030E">
        <w:rPr>
          <w:sz w:val="22"/>
          <w:szCs w:val="22"/>
        </w:rPr>
        <w:t>V. Odpowiedzialność Najemcy</w:t>
      </w:r>
    </w:p>
    <w:p w14:paraId="250D6389" w14:textId="77777777" w:rsidR="007A1FD3" w:rsidRPr="0084030E" w:rsidRDefault="007A1FD3" w:rsidP="007A1FD3">
      <w:pPr>
        <w:pStyle w:val="font8"/>
        <w:numPr>
          <w:ilvl w:val="0"/>
          <w:numId w:val="7"/>
        </w:numPr>
        <w:rPr>
          <w:sz w:val="22"/>
          <w:szCs w:val="22"/>
        </w:rPr>
      </w:pPr>
      <w:r w:rsidRPr="0084030E">
        <w:rPr>
          <w:sz w:val="22"/>
          <w:szCs w:val="22"/>
        </w:rPr>
        <w:t>Najemca ponosi odpowiedzialność za skutki nieprawidłowej eksploatacji Sprzętu.</w:t>
      </w:r>
    </w:p>
    <w:p w14:paraId="0DB03971" w14:textId="77777777" w:rsidR="007A1FD3" w:rsidRPr="0084030E" w:rsidRDefault="007A1FD3" w:rsidP="007A1FD3">
      <w:pPr>
        <w:pStyle w:val="font8"/>
        <w:numPr>
          <w:ilvl w:val="0"/>
          <w:numId w:val="7"/>
        </w:numPr>
        <w:rPr>
          <w:sz w:val="22"/>
          <w:szCs w:val="22"/>
        </w:rPr>
      </w:pPr>
      <w:r w:rsidRPr="0084030E">
        <w:rPr>
          <w:sz w:val="22"/>
          <w:szCs w:val="22"/>
        </w:rPr>
        <w:t>Najemca jest jedyną stroną ponoszącą odpowiedzialność za wszelkie zniszczenia terenu wykorzystywanego pod wynajem/rozbicie namiotów.</w:t>
      </w:r>
    </w:p>
    <w:p w14:paraId="3C986025" w14:textId="22842D2A" w:rsidR="007A1FD3" w:rsidRPr="0084030E" w:rsidRDefault="007A1FD3" w:rsidP="007A1FD3">
      <w:pPr>
        <w:pStyle w:val="font8"/>
        <w:numPr>
          <w:ilvl w:val="0"/>
          <w:numId w:val="7"/>
        </w:numPr>
        <w:rPr>
          <w:sz w:val="22"/>
          <w:szCs w:val="22"/>
        </w:rPr>
      </w:pPr>
      <w:r w:rsidRPr="0084030E">
        <w:rPr>
          <w:sz w:val="22"/>
          <w:szCs w:val="22"/>
        </w:rPr>
        <w:t>Koszty kradzieży / zagubienia / utraty / zniszczenia / przewłaszczenia / poważnego uszkodzenia Sprzętu objętego przedmiotem Umowy najmu w trakcie trwania Umowy najmu pokrywa Najemca.</w:t>
      </w:r>
      <w:r w:rsidR="00531414" w:rsidRPr="0084030E">
        <w:rPr>
          <w:sz w:val="22"/>
          <w:szCs w:val="22"/>
        </w:rPr>
        <w:t xml:space="preserve"> Najemca zobowiązany jest nie później niż 7 dni od zakończenia umowy uiścić opłatę dodatkową wyliczoną w oparciu o każdorazowo sporządzoną szczegółową listę Sprzętu wraz z cennikiem.</w:t>
      </w:r>
    </w:p>
    <w:p w14:paraId="3CAD38D8" w14:textId="77777777" w:rsidR="007A1FD3" w:rsidRPr="0084030E" w:rsidRDefault="007A1FD3" w:rsidP="007A1FD3">
      <w:pPr>
        <w:pStyle w:val="font8"/>
        <w:numPr>
          <w:ilvl w:val="0"/>
          <w:numId w:val="7"/>
        </w:numPr>
        <w:rPr>
          <w:sz w:val="22"/>
          <w:szCs w:val="22"/>
        </w:rPr>
      </w:pPr>
      <w:r w:rsidRPr="0084030E">
        <w:rPr>
          <w:sz w:val="22"/>
          <w:szCs w:val="22"/>
        </w:rPr>
        <w:t>Wszelkie duże zabrudzenia będą usuwane na koszt Najemcy. Najemca zostanie również obciążony kosztami utylizacji śmieci pozostawionych w namiotach, jeśli zajdzie taka konieczność.</w:t>
      </w:r>
    </w:p>
    <w:p w14:paraId="3A8BD459" w14:textId="4936036C" w:rsidR="007A1FD3" w:rsidRPr="0084030E" w:rsidRDefault="007A1FD3" w:rsidP="007A1FD3">
      <w:pPr>
        <w:pStyle w:val="font8"/>
        <w:numPr>
          <w:ilvl w:val="0"/>
          <w:numId w:val="7"/>
        </w:numPr>
        <w:rPr>
          <w:sz w:val="22"/>
          <w:szCs w:val="22"/>
        </w:rPr>
      </w:pPr>
      <w:r w:rsidRPr="0084030E">
        <w:rPr>
          <w:sz w:val="22"/>
          <w:szCs w:val="22"/>
        </w:rPr>
        <w:t xml:space="preserve">Jeżeli Najemca nie może zwrócić Sprzętu w ustalonym terminie powinien przed upływem terminu zwrotu poinformować o tym telefonicznie. W przypadku, kiedy Najemca nie zwróci </w:t>
      </w:r>
      <w:r w:rsidRPr="0084030E">
        <w:rPr>
          <w:sz w:val="22"/>
          <w:szCs w:val="22"/>
        </w:rPr>
        <w:lastRenderedPageBreak/>
        <w:t>Sprzętu w umówionym terminie lub też nie umożliwi przedstawicielowi Wynajmującego demontażu i odbioru Sprzętu, Wynajmujący zastrzega sobie prawo do zgłoszenia sprawy do właściwych organów ścigania z uwagi na podejrzenie przywłaszczenia mienia.</w:t>
      </w:r>
    </w:p>
    <w:p w14:paraId="215E2F61" w14:textId="77777777" w:rsidR="007A1FD3" w:rsidRPr="0084030E" w:rsidRDefault="007A1FD3" w:rsidP="007A1FD3">
      <w:pPr>
        <w:pStyle w:val="font8"/>
        <w:numPr>
          <w:ilvl w:val="0"/>
          <w:numId w:val="7"/>
        </w:numPr>
        <w:rPr>
          <w:sz w:val="22"/>
          <w:szCs w:val="22"/>
        </w:rPr>
      </w:pPr>
      <w:r w:rsidRPr="0084030E">
        <w:rPr>
          <w:sz w:val="22"/>
          <w:szCs w:val="22"/>
        </w:rPr>
        <w:t>Najemca nie ponosi odpowiedzialności za normalne zużycie Sprzętu i wyposażenia dodatkowego wynikające z użytkowania zgodnie z przeznaczeniem.</w:t>
      </w:r>
    </w:p>
    <w:p w14:paraId="354C55EF" w14:textId="77777777" w:rsidR="007A1FD3" w:rsidRPr="0084030E" w:rsidRDefault="007A1FD3" w:rsidP="007A1FD3">
      <w:pPr>
        <w:pStyle w:val="font8"/>
        <w:numPr>
          <w:ilvl w:val="0"/>
          <w:numId w:val="7"/>
        </w:numPr>
        <w:rPr>
          <w:sz w:val="22"/>
          <w:szCs w:val="22"/>
        </w:rPr>
      </w:pPr>
      <w:r w:rsidRPr="0084030E">
        <w:rPr>
          <w:sz w:val="22"/>
          <w:szCs w:val="22"/>
        </w:rPr>
        <w:t>W przypadku stwierdzenia przy odbiorze Sprzętu od Najemcy szkody wynikającej z uszkodzenia / zniszczenia / zagubienia / zabrudzenia / przewłaszczenia części lub całości Sprzętu będącego przedmiotem Umowy najmu, sporządzany jest protokół, potwierdzony dokumentacją fotograficzną i podpisany przez strony dokonujące odbioru. Zaleca się, aby w takiej sytuacji również Najemca wykonał dokumentację fotograficzną. Drobne, pojedyncze zadrapania, otwarcia, itp. stwierdzone małe uszkodzenia, nie wpływające na korzystanie z wypożyczonego Sprzętu, nie stanowią podstawy do potrącenia z kaucji i nie są ujmowane w protokole.</w:t>
      </w:r>
    </w:p>
    <w:p w14:paraId="4C89866B" w14:textId="77777777" w:rsidR="007A1FD3" w:rsidRPr="0084030E" w:rsidRDefault="007A1FD3" w:rsidP="007A1FD3">
      <w:pPr>
        <w:pStyle w:val="font8"/>
        <w:numPr>
          <w:ilvl w:val="0"/>
          <w:numId w:val="7"/>
        </w:numPr>
        <w:rPr>
          <w:sz w:val="22"/>
          <w:szCs w:val="22"/>
        </w:rPr>
      </w:pPr>
      <w:r w:rsidRPr="0084030E">
        <w:rPr>
          <w:sz w:val="22"/>
          <w:szCs w:val="22"/>
        </w:rPr>
        <w:t>Wysokość szkody, o której mowa w ust. 10 ustala Wynajmujący w oparciu o wartość braków lub cenę naprawy. Najemca upoważnia Wynajmującego do zatrzymania kaucji w części stosownej do wysokości szkody.</w:t>
      </w:r>
    </w:p>
    <w:p w14:paraId="5884C301" w14:textId="5A37A9D1" w:rsidR="007A1FD3" w:rsidRPr="0084030E" w:rsidRDefault="007A1FD3" w:rsidP="007A1FD3">
      <w:pPr>
        <w:pStyle w:val="font8"/>
        <w:numPr>
          <w:ilvl w:val="0"/>
          <w:numId w:val="7"/>
        </w:numPr>
        <w:rPr>
          <w:sz w:val="22"/>
          <w:szCs w:val="22"/>
        </w:rPr>
      </w:pPr>
      <w:r w:rsidRPr="0084030E">
        <w:rPr>
          <w:sz w:val="22"/>
          <w:szCs w:val="22"/>
        </w:rPr>
        <w:t>Stwierdzenie użytkowania Sprzętu lub wyposażenia dodatkowego niezgodnie z przeznaczeniem może skutkować niezwłocznym rozwiązaniem Umowy najmu i obciążeniem Najemcy kosztami napraw oraz przywrócenia Sprzętu do użytku, bez prawa do zwrotu wynagrodzenia za niewykorzystany czas najmu.</w:t>
      </w:r>
    </w:p>
    <w:p w14:paraId="7839D7B9" w14:textId="77777777" w:rsidR="007A1FD3" w:rsidRPr="0084030E" w:rsidRDefault="007A1FD3" w:rsidP="007A1FD3">
      <w:pPr>
        <w:pStyle w:val="font8"/>
        <w:rPr>
          <w:sz w:val="22"/>
          <w:szCs w:val="22"/>
        </w:rPr>
      </w:pPr>
      <w:r w:rsidRPr="0084030E">
        <w:rPr>
          <w:sz w:val="22"/>
          <w:szCs w:val="22"/>
        </w:rPr>
        <w:t>VI. Postanowienia końcowe</w:t>
      </w:r>
    </w:p>
    <w:p w14:paraId="5E15D6A8" w14:textId="3F871024" w:rsidR="007A1FD3" w:rsidRPr="0084030E" w:rsidRDefault="007A1FD3" w:rsidP="007A1FD3">
      <w:pPr>
        <w:pStyle w:val="font8"/>
        <w:numPr>
          <w:ilvl w:val="0"/>
          <w:numId w:val="8"/>
        </w:numPr>
        <w:rPr>
          <w:sz w:val="22"/>
          <w:szCs w:val="22"/>
        </w:rPr>
      </w:pPr>
      <w:r w:rsidRPr="0084030E">
        <w:rPr>
          <w:sz w:val="22"/>
          <w:szCs w:val="22"/>
        </w:rPr>
        <w:t>Wynajmujący zastrzega sobie prawo do zmiany niniejszego Regulaminu. O zmianie Regulaminu Wynajmujący poinformuje na swojej stronie internetowej na co najmniej 7 dni przed dniem wejścia w życie zmian. Zmiany w Regulaminie nie mają zastosowania do Umów najmu zawartych w związku z rezerwacją dokonaną w trakcie obowiązywania poprzedniej wersji Regulaminu.</w:t>
      </w:r>
    </w:p>
    <w:p w14:paraId="39B46352" w14:textId="77777777" w:rsidR="001B2AB3" w:rsidRPr="0084030E" w:rsidRDefault="001B2AB3" w:rsidP="001B2AB3">
      <w:pPr>
        <w:pStyle w:val="font8"/>
        <w:numPr>
          <w:ilvl w:val="0"/>
          <w:numId w:val="8"/>
        </w:numPr>
        <w:rPr>
          <w:sz w:val="22"/>
          <w:szCs w:val="22"/>
        </w:rPr>
      </w:pPr>
      <w:r w:rsidRPr="0084030E">
        <w:rPr>
          <w:sz w:val="22"/>
          <w:szCs w:val="22"/>
        </w:rPr>
        <w:t>W związku z obowiązkiem wynikającym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4030E">
        <w:rPr>
          <w:sz w:val="22"/>
          <w:szCs w:val="22"/>
        </w:rPr>
        <w:t>Dz.Urz.UE.L</w:t>
      </w:r>
      <w:proofErr w:type="spellEnd"/>
      <w:r w:rsidRPr="0084030E">
        <w:rPr>
          <w:sz w:val="22"/>
          <w:szCs w:val="22"/>
        </w:rPr>
        <w:t xml:space="preserve"> Nr 119, str. 1) (dalej: RODO), informujemy, że w odniesieniu do umów najmu zawieranych na podstawie złożenia rezerwacji, opłaty i akceptacji regulaminu: Administratorem Danych Osobowych jest Świadomi Mimochodem sp. z o.o. z siedzibą w Warszawie (02-548), ul. Grażyny 7, spółka wpisana do Rejestru Przedsiębiorców KRS pod numerem 0000871232, której akta rejestrowe znajdują się w Sądzie Rejonowym dla m.st. Warszawy w Warszawie Wydział Gospodarczy o kapitale zakładowym w wys. 50.000,00 zł. NIP: 5213913595; REGON: 387636790.</w:t>
      </w:r>
    </w:p>
    <w:p w14:paraId="585305B9" w14:textId="6AA9301B" w:rsidR="001B2AB3" w:rsidRPr="0084030E" w:rsidRDefault="001B2AB3" w:rsidP="001B2AB3">
      <w:pPr>
        <w:pStyle w:val="Akapitzlist"/>
        <w:numPr>
          <w:ilvl w:val="0"/>
          <w:numId w:val="8"/>
        </w:numPr>
        <w:rPr>
          <w:rFonts w:ascii="Times New Roman" w:eastAsia="Times New Roman" w:hAnsi="Times New Roman" w:cs="Times New Roman"/>
          <w:lang w:eastAsia="pl-PL"/>
        </w:rPr>
      </w:pPr>
      <w:r w:rsidRPr="0084030E">
        <w:rPr>
          <w:rFonts w:ascii="Times New Roman" w:eastAsia="Times New Roman" w:hAnsi="Times New Roman" w:cs="Times New Roman"/>
          <w:lang w:eastAsia="pl-PL"/>
        </w:rPr>
        <w:t>Informacja o przetwarzaniu twoich danych osobowych znajduje się na stronie</w:t>
      </w:r>
      <w:r w:rsidR="004D100F">
        <w:rPr>
          <w:rFonts w:ascii="Times New Roman" w:eastAsia="Times New Roman" w:hAnsi="Times New Roman" w:cs="Times New Roman"/>
          <w:lang w:eastAsia="pl-PL"/>
        </w:rPr>
        <w:t xml:space="preserve"> </w:t>
      </w:r>
      <w:hyperlink r:id="rId7" w:history="1">
        <w:r w:rsidR="004D100F" w:rsidRPr="00B35011">
          <w:rPr>
            <w:rStyle w:val="Hipercze"/>
            <w:rFonts w:ascii="Times New Roman" w:eastAsia="Times New Roman" w:hAnsi="Times New Roman" w:cs="Times New Roman"/>
            <w:lang w:eastAsia="pl-PL"/>
          </w:rPr>
          <w:t>www.wibracje.com.pl/rodo/</w:t>
        </w:r>
      </w:hyperlink>
      <w:r w:rsidRPr="0084030E">
        <w:rPr>
          <w:rFonts w:ascii="Times New Roman" w:eastAsia="Times New Roman" w:hAnsi="Times New Roman" w:cs="Times New Roman"/>
          <w:lang w:eastAsia="pl-PL"/>
        </w:rPr>
        <w:t xml:space="preserve"> </w:t>
      </w:r>
    </w:p>
    <w:p w14:paraId="5E1EEACA" w14:textId="1615041B" w:rsidR="001B2AB3" w:rsidRPr="0084030E" w:rsidRDefault="001B2AB3" w:rsidP="001B2AB3">
      <w:pPr>
        <w:pStyle w:val="font8"/>
        <w:numPr>
          <w:ilvl w:val="0"/>
          <w:numId w:val="8"/>
        </w:numPr>
        <w:rPr>
          <w:sz w:val="22"/>
          <w:szCs w:val="22"/>
        </w:rPr>
      </w:pPr>
      <w:r w:rsidRPr="0084030E">
        <w:rPr>
          <w:sz w:val="22"/>
          <w:szCs w:val="22"/>
        </w:rPr>
        <w:t>Z Administratorem można skontaktować się pod nr tel.: 793 512 109 oraz za pośrednictwem adresu e-mail: festiwal@wibracje.com.pl.</w:t>
      </w:r>
    </w:p>
    <w:p w14:paraId="0571F11A" w14:textId="6322202C" w:rsidR="001B2AB3" w:rsidRPr="0084030E" w:rsidRDefault="001B2AB3" w:rsidP="001B2AB3">
      <w:pPr>
        <w:pStyle w:val="font8"/>
        <w:numPr>
          <w:ilvl w:val="0"/>
          <w:numId w:val="8"/>
        </w:numPr>
        <w:rPr>
          <w:sz w:val="22"/>
          <w:szCs w:val="22"/>
        </w:rPr>
      </w:pPr>
      <w:r w:rsidRPr="0084030E">
        <w:rPr>
          <w:sz w:val="22"/>
          <w:szCs w:val="22"/>
        </w:rPr>
        <w:t>Administrator powołał Inspektora Ochrony Danych (IOD), z którym można skontaktować się we wszelkich sprawach dotyczących przetwarzania danych osobowych. Dane kontaktowe IOD: Paweł Maliszewski, iod@perfectinfo.pl.</w:t>
      </w:r>
    </w:p>
    <w:p w14:paraId="06D8CE04" w14:textId="77777777" w:rsidR="007A1FD3" w:rsidRPr="0084030E" w:rsidRDefault="007A1FD3" w:rsidP="007A1FD3">
      <w:pPr>
        <w:pStyle w:val="font8"/>
        <w:numPr>
          <w:ilvl w:val="0"/>
          <w:numId w:val="8"/>
        </w:numPr>
        <w:rPr>
          <w:sz w:val="22"/>
          <w:szCs w:val="22"/>
        </w:rPr>
      </w:pPr>
      <w:r w:rsidRPr="0084030E">
        <w:rPr>
          <w:sz w:val="22"/>
          <w:szCs w:val="22"/>
        </w:rPr>
        <w:t>Dla spraw nieuregulowanych niniejszą umową zastosowanie mają właściwe przepisy Kodeksu cywilnego, w szczególności o najmie.</w:t>
      </w:r>
    </w:p>
    <w:p w14:paraId="20458B97" w14:textId="13ECB710" w:rsidR="001B2AB3" w:rsidRPr="0084030E" w:rsidRDefault="001B2AB3" w:rsidP="001B2AB3">
      <w:pPr>
        <w:pStyle w:val="font8"/>
        <w:numPr>
          <w:ilvl w:val="0"/>
          <w:numId w:val="8"/>
        </w:numPr>
        <w:rPr>
          <w:sz w:val="22"/>
          <w:szCs w:val="22"/>
        </w:rPr>
      </w:pPr>
      <w:r w:rsidRPr="0084030E">
        <w:rPr>
          <w:sz w:val="22"/>
          <w:szCs w:val="22"/>
        </w:rPr>
        <w:t>Najemca oświadcza, że korzystając z najmu na podstawie niniejszego Regulaminu wyraził zgodę na otrzymywanie od wynajmującego informacji potrzebnych do wykonania przedmiotu umowy wypożyczenia, przesyłanych środkami komunikacji elektronicznej.</w:t>
      </w:r>
    </w:p>
    <w:p w14:paraId="6F4F6D3D" w14:textId="32DEEA4F" w:rsidR="001B2AB3" w:rsidRPr="0084030E" w:rsidRDefault="0084030E" w:rsidP="001B2AB3">
      <w:pPr>
        <w:pStyle w:val="font8"/>
        <w:numPr>
          <w:ilvl w:val="0"/>
          <w:numId w:val="8"/>
        </w:numPr>
        <w:rPr>
          <w:sz w:val="22"/>
          <w:szCs w:val="22"/>
        </w:rPr>
      </w:pPr>
      <w:r w:rsidRPr="0084030E">
        <w:rPr>
          <w:sz w:val="22"/>
          <w:szCs w:val="22"/>
        </w:rPr>
        <w:t>Najemca</w:t>
      </w:r>
      <w:r w:rsidR="001B2AB3" w:rsidRPr="0084030E">
        <w:rPr>
          <w:sz w:val="22"/>
          <w:szCs w:val="22"/>
        </w:rPr>
        <w:t xml:space="preserve"> oświadcza, że zapoznał się z polityką prywatności wynajmującego, regulującą w sposób kompleksowy kwestie związane z ochroną danych osobowych, plików </w:t>
      </w:r>
      <w:proofErr w:type="spellStart"/>
      <w:r w:rsidR="001B2AB3" w:rsidRPr="0084030E">
        <w:rPr>
          <w:sz w:val="22"/>
          <w:szCs w:val="22"/>
        </w:rPr>
        <w:t>cookies</w:t>
      </w:r>
      <w:proofErr w:type="spellEnd"/>
      <w:r w:rsidR="001B2AB3" w:rsidRPr="0084030E">
        <w:rPr>
          <w:sz w:val="22"/>
          <w:szCs w:val="22"/>
        </w:rPr>
        <w:t xml:space="preserve"> i </w:t>
      </w:r>
      <w:r w:rsidR="001B2AB3" w:rsidRPr="0084030E">
        <w:rPr>
          <w:sz w:val="22"/>
          <w:szCs w:val="22"/>
        </w:rPr>
        <w:lastRenderedPageBreak/>
        <w:t xml:space="preserve">innych, bezpośrednio wpływających na dane osobowe i inne dane dotyczące Najemcy, dostępną pod adresem elektronicznym: </w:t>
      </w:r>
      <w:hyperlink r:id="rId8" w:history="1">
        <w:r w:rsidR="001B2AB3" w:rsidRPr="0084030E">
          <w:rPr>
            <w:rStyle w:val="Hipercze"/>
            <w:sz w:val="22"/>
            <w:szCs w:val="22"/>
          </w:rPr>
          <w:t>www.wibracje.com.pl</w:t>
        </w:r>
      </w:hyperlink>
      <w:r w:rsidR="001B2AB3" w:rsidRPr="0084030E">
        <w:rPr>
          <w:sz w:val="22"/>
          <w:szCs w:val="22"/>
        </w:rPr>
        <w:t xml:space="preserve"> </w:t>
      </w:r>
    </w:p>
    <w:p w14:paraId="26C5BA21" w14:textId="314A1920" w:rsidR="001B2AB3" w:rsidRPr="0084030E" w:rsidRDefault="0084030E" w:rsidP="001B2AB3">
      <w:pPr>
        <w:pStyle w:val="font8"/>
        <w:numPr>
          <w:ilvl w:val="0"/>
          <w:numId w:val="8"/>
        </w:numPr>
        <w:rPr>
          <w:sz w:val="22"/>
          <w:szCs w:val="22"/>
        </w:rPr>
      </w:pPr>
      <w:r w:rsidRPr="0084030E">
        <w:rPr>
          <w:sz w:val="22"/>
          <w:szCs w:val="22"/>
        </w:rPr>
        <w:t>Najemca</w:t>
      </w:r>
      <w:r w:rsidR="001B2AB3" w:rsidRPr="0084030E">
        <w:rPr>
          <w:sz w:val="22"/>
          <w:szCs w:val="22"/>
        </w:rPr>
        <w:t xml:space="preserve"> oświadcza, że zapoznał się z treścią niniejszego Regulaminu, którego treść w pełni akceptuje.</w:t>
      </w:r>
    </w:p>
    <w:p w14:paraId="382E2731" w14:textId="559EA7A3" w:rsidR="007D16AB" w:rsidRPr="004D100F" w:rsidRDefault="001B2AB3" w:rsidP="004D100F">
      <w:pPr>
        <w:pStyle w:val="font8"/>
        <w:numPr>
          <w:ilvl w:val="0"/>
          <w:numId w:val="8"/>
        </w:numPr>
        <w:rPr>
          <w:sz w:val="22"/>
          <w:szCs w:val="22"/>
        </w:rPr>
      </w:pPr>
      <w:r w:rsidRPr="0084030E">
        <w:rPr>
          <w:sz w:val="22"/>
          <w:szCs w:val="22"/>
        </w:rPr>
        <w:t>Regulamin wchodzi w życie z dniem 2</w:t>
      </w:r>
      <w:r w:rsidR="00A61E3D">
        <w:rPr>
          <w:sz w:val="22"/>
          <w:szCs w:val="22"/>
        </w:rPr>
        <w:t>0</w:t>
      </w:r>
      <w:r w:rsidRPr="0084030E">
        <w:rPr>
          <w:sz w:val="22"/>
          <w:szCs w:val="22"/>
        </w:rPr>
        <w:t xml:space="preserve"> lutego 202</w:t>
      </w:r>
      <w:r w:rsidR="00A61E3D">
        <w:rPr>
          <w:sz w:val="22"/>
          <w:szCs w:val="22"/>
        </w:rPr>
        <w:t>3</w:t>
      </w:r>
      <w:r w:rsidRPr="0084030E">
        <w:rPr>
          <w:sz w:val="22"/>
          <w:szCs w:val="22"/>
        </w:rPr>
        <w:t xml:space="preserve"> r</w:t>
      </w:r>
    </w:p>
    <w:sectPr w:rsidR="007D16AB" w:rsidRPr="004D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43B"/>
    <w:multiLevelType w:val="multilevel"/>
    <w:tmpl w:val="0790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E7D0D"/>
    <w:multiLevelType w:val="multilevel"/>
    <w:tmpl w:val="7140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E5B51"/>
    <w:multiLevelType w:val="multilevel"/>
    <w:tmpl w:val="F8DA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718DA"/>
    <w:multiLevelType w:val="multilevel"/>
    <w:tmpl w:val="2636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B7332"/>
    <w:multiLevelType w:val="multilevel"/>
    <w:tmpl w:val="1EC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D554A"/>
    <w:multiLevelType w:val="multilevel"/>
    <w:tmpl w:val="9CA4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A77F8"/>
    <w:multiLevelType w:val="multilevel"/>
    <w:tmpl w:val="7E82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076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38259C"/>
    <w:multiLevelType w:val="multilevel"/>
    <w:tmpl w:val="2F3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768802">
    <w:abstractNumId w:val="8"/>
  </w:num>
  <w:num w:numId="2" w16cid:durableId="1100370103">
    <w:abstractNumId w:val="7"/>
  </w:num>
  <w:num w:numId="3" w16cid:durableId="419376599">
    <w:abstractNumId w:val="4"/>
  </w:num>
  <w:num w:numId="4" w16cid:durableId="633102190">
    <w:abstractNumId w:val="1"/>
  </w:num>
  <w:num w:numId="5" w16cid:durableId="302008352">
    <w:abstractNumId w:val="3"/>
  </w:num>
  <w:num w:numId="6" w16cid:durableId="36126406">
    <w:abstractNumId w:val="2"/>
  </w:num>
  <w:num w:numId="7" w16cid:durableId="624392498">
    <w:abstractNumId w:val="5"/>
  </w:num>
  <w:num w:numId="8" w16cid:durableId="2071882423">
    <w:abstractNumId w:val="6"/>
  </w:num>
  <w:num w:numId="9" w16cid:durableId="146808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D3"/>
    <w:rsid w:val="001075FC"/>
    <w:rsid w:val="001B2AB3"/>
    <w:rsid w:val="004A0C29"/>
    <w:rsid w:val="004A359B"/>
    <w:rsid w:val="004D100F"/>
    <w:rsid w:val="00531414"/>
    <w:rsid w:val="005C1F81"/>
    <w:rsid w:val="007A1FD3"/>
    <w:rsid w:val="007D16AB"/>
    <w:rsid w:val="0084030E"/>
    <w:rsid w:val="00872CDC"/>
    <w:rsid w:val="008B1FF0"/>
    <w:rsid w:val="00A61E3D"/>
    <w:rsid w:val="00AD200B"/>
    <w:rsid w:val="00CB6554"/>
    <w:rsid w:val="00EC3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2680"/>
  <w15:chartTrackingRefBased/>
  <w15:docId w15:val="{C93328AF-0C45-4454-A0A9-0D37707E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8">
    <w:name w:val="font_8"/>
    <w:basedOn w:val="Normalny"/>
    <w:rsid w:val="007A1F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1FD3"/>
    <w:rPr>
      <w:color w:val="0000FF"/>
      <w:u w:val="single"/>
    </w:rPr>
  </w:style>
  <w:style w:type="paragraph" w:customStyle="1" w:styleId="Default">
    <w:name w:val="Default"/>
    <w:rsid w:val="007D16AB"/>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7D16AB"/>
    <w:rPr>
      <w:color w:val="605E5C"/>
      <w:shd w:val="clear" w:color="auto" w:fill="E1DFDD"/>
    </w:rPr>
  </w:style>
  <w:style w:type="paragraph" w:styleId="Akapitzlist">
    <w:name w:val="List Paragraph"/>
    <w:basedOn w:val="Normalny"/>
    <w:uiPriority w:val="34"/>
    <w:qFormat/>
    <w:rsid w:val="001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488">
      <w:bodyDiv w:val="1"/>
      <w:marLeft w:val="0"/>
      <w:marRight w:val="0"/>
      <w:marTop w:val="0"/>
      <w:marBottom w:val="0"/>
      <w:divBdr>
        <w:top w:val="none" w:sz="0" w:space="0" w:color="auto"/>
        <w:left w:val="none" w:sz="0" w:space="0" w:color="auto"/>
        <w:bottom w:val="none" w:sz="0" w:space="0" w:color="auto"/>
        <w:right w:val="none" w:sz="0" w:space="0" w:color="auto"/>
      </w:divBdr>
    </w:div>
    <w:div w:id="89397655">
      <w:bodyDiv w:val="1"/>
      <w:marLeft w:val="0"/>
      <w:marRight w:val="0"/>
      <w:marTop w:val="0"/>
      <w:marBottom w:val="0"/>
      <w:divBdr>
        <w:top w:val="none" w:sz="0" w:space="0" w:color="auto"/>
        <w:left w:val="none" w:sz="0" w:space="0" w:color="auto"/>
        <w:bottom w:val="none" w:sz="0" w:space="0" w:color="auto"/>
        <w:right w:val="none" w:sz="0" w:space="0" w:color="auto"/>
      </w:divBdr>
    </w:div>
    <w:div w:id="506403710">
      <w:bodyDiv w:val="1"/>
      <w:marLeft w:val="0"/>
      <w:marRight w:val="0"/>
      <w:marTop w:val="0"/>
      <w:marBottom w:val="0"/>
      <w:divBdr>
        <w:top w:val="none" w:sz="0" w:space="0" w:color="auto"/>
        <w:left w:val="none" w:sz="0" w:space="0" w:color="auto"/>
        <w:bottom w:val="none" w:sz="0" w:space="0" w:color="auto"/>
        <w:right w:val="none" w:sz="0" w:space="0" w:color="auto"/>
      </w:divBdr>
    </w:div>
    <w:div w:id="629214773">
      <w:bodyDiv w:val="1"/>
      <w:marLeft w:val="0"/>
      <w:marRight w:val="0"/>
      <w:marTop w:val="0"/>
      <w:marBottom w:val="0"/>
      <w:divBdr>
        <w:top w:val="none" w:sz="0" w:space="0" w:color="auto"/>
        <w:left w:val="none" w:sz="0" w:space="0" w:color="auto"/>
        <w:bottom w:val="none" w:sz="0" w:space="0" w:color="auto"/>
        <w:right w:val="none" w:sz="0" w:space="0" w:color="auto"/>
      </w:divBdr>
    </w:div>
    <w:div w:id="1194726624">
      <w:bodyDiv w:val="1"/>
      <w:marLeft w:val="0"/>
      <w:marRight w:val="0"/>
      <w:marTop w:val="0"/>
      <w:marBottom w:val="0"/>
      <w:divBdr>
        <w:top w:val="none" w:sz="0" w:space="0" w:color="auto"/>
        <w:left w:val="none" w:sz="0" w:space="0" w:color="auto"/>
        <w:bottom w:val="none" w:sz="0" w:space="0" w:color="auto"/>
        <w:right w:val="none" w:sz="0" w:space="0" w:color="auto"/>
      </w:divBdr>
      <w:divsChild>
        <w:div w:id="988167286">
          <w:marLeft w:val="0"/>
          <w:marRight w:val="0"/>
          <w:marTop w:val="0"/>
          <w:marBottom w:val="0"/>
          <w:divBdr>
            <w:top w:val="none" w:sz="0" w:space="0" w:color="auto"/>
            <w:left w:val="none" w:sz="0" w:space="0" w:color="auto"/>
            <w:bottom w:val="none" w:sz="0" w:space="0" w:color="auto"/>
            <w:right w:val="none" w:sz="0" w:space="0" w:color="auto"/>
          </w:divBdr>
        </w:div>
        <w:div w:id="50863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bracje.com.pl" TargetMode="External"/><Relationship Id="rId3" Type="http://schemas.openxmlformats.org/officeDocument/2006/relationships/settings" Target="settings.xml"/><Relationship Id="rId7" Type="http://schemas.openxmlformats.org/officeDocument/2006/relationships/hyperlink" Target="http://www.wibracje.com.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bracje.com.pl/kup-bilet/" TargetMode="External"/><Relationship Id="rId5" Type="http://schemas.openxmlformats.org/officeDocument/2006/relationships/hyperlink" Target="http://www.wibracje.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cp:lastModifiedBy>
  <cp:revision>3</cp:revision>
  <dcterms:created xsi:type="dcterms:W3CDTF">2023-02-15T10:11:00Z</dcterms:created>
  <dcterms:modified xsi:type="dcterms:W3CDTF">2023-02-17T09:52:00Z</dcterms:modified>
</cp:coreProperties>
</file>